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FF" w:rsidRDefault="00CF35FF" w:rsidP="00CF35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35FF" w:rsidRDefault="00CF35FF" w:rsidP="00CF35FF">
      <w:pPr>
        <w:pStyle w:val="ConsPlusNormal"/>
        <w:jc w:val="center"/>
        <w:rPr>
          <w:rFonts w:ascii="Times New Roman" w:hAnsi="Times New Roman" w:cs="Times New Roman"/>
        </w:rPr>
      </w:pPr>
      <w:bookmarkStart w:id="0" w:name="Par631"/>
      <w:bookmarkEnd w:id="0"/>
      <w:r>
        <w:rPr>
          <w:rFonts w:ascii="Times New Roman" w:hAnsi="Times New Roman" w:cs="Times New Roman"/>
        </w:rPr>
        <w:t>Сведения,</w:t>
      </w:r>
    </w:p>
    <w:p w:rsidR="00CF35FF" w:rsidRDefault="00390E35" w:rsidP="00735E8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предоставляемые а</w:t>
      </w:r>
      <w:r w:rsidR="00735E86">
        <w:rPr>
          <w:rFonts w:ascii="Times New Roman" w:hAnsi="Times New Roman" w:cs="Times New Roman"/>
        </w:rPr>
        <w:t>дминистраци</w:t>
      </w:r>
      <w:r>
        <w:rPr>
          <w:rFonts w:ascii="Times New Roman" w:hAnsi="Times New Roman" w:cs="Times New Roman"/>
        </w:rPr>
        <w:t>ей</w:t>
      </w:r>
      <w:r w:rsidR="00735E86">
        <w:rPr>
          <w:rFonts w:ascii="Times New Roman" w:hAnsi="Times New Roman" w:cs="Times New Roman"/>
        </w:rPr>
        <w:t xml:space="preserve"> Новогоряновского сельского поселения</w:t>
      </w:r>
      <w:proofErr w:type="gramEnd"/>
    </w:p>
    <w:p w:rsidR="00CF35FF" w:rsidRDefault="00CF35FF" w:rsidP="00CF35F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проведения оценки качества управления</w:t>
      </w:r>
    </w:p>
    <w:p w:rsidR="00CF35FF" w:rsidRDefault="00CF35FF" w:rsidP="00CF35F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бюджетным процессом</w:t>
      </w:r>
    </w:p>
    <w:p w:rsidR="00CF35FF" w:rsidRDefault="00CF35FF" w:rsidP="00CF35FF">
      <w:pPr>
        <w:pStyle w:val="ConsPlusNormal"/>
        <w:jc w:val="center"/>
        <w:rPr>
          <w:rFonts w:ascii="Times New Roman" w:hAnsi="Times New Roman" w:cs="Times New Roman"/>
        </w:rPr>
      </w:pPr>
    </w:p>
    <w:p w:rsidR="00CF35FF" w:rsidRDefault="00CF35FF" w:rsidP="00CF35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Информация о наличии муниципальных правовых актов</w:t>
      </w:r>
    </w:p>
    <w:p w:rsidR="00CF35FF" w:rsidRDefault="00CF35FF" w:rsidP="00CF35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4253"/>
        <w:gridCol w:w="3118"/>
      </w:tblGrid>
      <w:tr w:rsidR="00CF35FF" w:rsidTr="00A32A04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F" w:rsidRDefault="00CF35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Показатели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F" w:rsidRDefault="00CF35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Реквизиты    </w:t>
            </w:r>
            <w:r>
              <w:rPr>
                <w:rFonts w:ascii="Times New Roman" w:hAnsi="Times New Roman" w:cs="Times New Roman"/>
              </w:rPr>
              <w:br/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br/>
              <w:t xml:space="preserve"> правового акта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F" w:rsidRDefault="00CF35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</w:rPr>
              <w:br/>
              <w:t>акт в сети</w:t>
            </w:r>
            <w:r>
              <w:rPr>
                <w:rFonts w:ascii="Times New Roman" w:hAnsi="Times New Roman" w:cs="Times New Roman"/>
              </w:rPr>
              <w:br/>
              <w:t xml:space="preserve"> Интернет </w:t>
            </w:r>
          </w:p>
        </w:tc>
      </w:tr>
      <w:tr w:rsidR="0068693D" w:rsidTr="00A32A04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правовой  акт  об  утверждении</w:t>
            </w:r>
            <w:r>
              <w:rPr>
                <w:rFonts w:ascii="Times New Roman" w:hAnsi="Times New Roman" w:cs="Times New Roman"/>
              </w:rPr>
              <w:br/>
              <w:t xml:space="preserve">порядка составления местного бюджета       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Новогоряновского сельского </w:t>
            </w:r>
            <w:proofErr w:type="gramStart"/>
            <w:r>
              <w:rPr>
                <w:rFonts w:ascii="Times New Roman" w:hAnsi="Times New Roman" w:cs="Times New Roman"/>
              </w:rPr>
              <w:t>поселении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я № 122 от 31.07.2008г </w:t>
            </w:r>
          </w:p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Об утверждении положения о бюджетном процессе Новогоряновского сельского поселения»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127977" w:rsidRDefault="0068693D" w:rsidP="00EA3D28"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="00127977"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      </w:t>
            </w:r>
            <w:hyperlink w:history="1">
              <w:r w:rsidR="00127977">
                <w:rPr>
                  <w:rStyle w:val="a5"/>
                  <w:rFonts w:ascii="Courier New" w:hAnsi="Courier New" w:cs="Courier New"/>
                  <w:sz w:val="18"/>
                  <w:szCs w:val="18"/>
                </w:rPr>
                <w:t>http://новогоряновское.рф/</w:t>
              </w:r>
            </w:hyperlink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→раздел «</w:t>
            </w:r>
            <w:r w:rsidR="00EA3D28">
              <w:rPr>
                <w:rFonts w:ascii="Times New Roman" w:hAnsi="Times New Roman" w:cs="Times New Roman"/>
                <w:sz w:val="20"/>
                <w:szCs w:val="20"/>
              </w:rPr>
              <w:t>Сведения для проведения оценки качества управления бюджетным процессом»</w:t>
            </w:r>
          </w:p>
        </w:tc>
      </w:tr>
      <w:tr w:rsidR="0068693D" w:rsidTr="00A32A0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правовой  акт  об  утверждении</w:t>
            </w:r>
            <w:r>
              <w:rPr>
                <w:rFonts w:ascii="Times New Roman" w:hAnsi="Times New Roman" w:cs="Times New Roman"/>
              </w:rPr>
              <w:br/>
              <w:t>порядка (или методики) расчета  эффективности</w:t>
            </w:r>
            <w:r>
              <w:rPr>
                <w:rFonts w:ascii="Times New Roman" w:hAnsi="Times New Roman" w:cs="Times New Roman"/>
              </w:rPr>
              <w:br/>
              <w:t xml:space="preserve">предоставления налоговых льгот             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Новогоряновского сельского поселения № 144 от 29.12.2012 « О порядке оценки эффективности предоставляемых (планируемых к предоставлению </w:t>
            </w:r>
            <w:proofErr w:type="gramStart"/>
            <w:r>
              <w:rPr>
                <w:rFonts w:ascii="Times New Roman" w:hAnsi="Times New Roman" w:cs="Times New Roman"/>
              </w:rPr>
              <w:t>)н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r w:rsidR="00EB79C1">
              <w:rPr>
                <w:rFonts w:ascii="Times New Roman" w:hAnsi="Times New Roman" w:cs="Times New Roman"/>
              </w:rPr>
              <w:t>оговых льгот по местным налогам»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68693D" w:rsidRDefault="00EA3D28" w:rsidP="004C389B">
            <w:pPr>
              <w:rPr>
                <w:sz w:val="20"/>
                <w:szCs w:val="20"/>
              </w:rPr>
            </w:pP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      </w:t>
            </w:r>
            <w:hyperlink w:history="1">
              <w:r>
                <w:rPr>
                  <w:rStyle w:val="a5"/>
                  <w:rFonts w:ascii="Courier New" w:hAnsi="Courier New" w:cs="Courier New"/>
                  <w:sz w:val="18"/>
                  <w:szCs w:val="18"/>
                </w:rPr>
                <w:t>http://новогоряновское.рф/</w:t>
              </w:r>
            </w:hyperlink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→раздел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Сведения для проведения оценки качества управления бюджетным процессом»</w:t>
            </w:r>
          </w:p>
        </w:tc>
      </w:tr>
      <w:tr w:rsidR="0068693D" w:rsidTr="00A32A0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правовой  акт  об  утверждении</w:t>
            </w:r>
            <w:r>
              <w:rPr>
                <w:rFonts w:ascii="Times New Roman" w:hAnsi="Times New Roman" w:cs="Times New Roman"/>
              </w:rPr>
              <w:br/>
              <w:t>порядка конкурсного распределения принимаемых</w:t>
            </w:r>
            <w:r>
              <w:rPr>
                <w:rFonts w:ascii="Times New Roman" w:hAnsi="Times New Roman" w:cs="Times New Roman"/>
              </w:rPr>
              <w:br/>
              <w:t xml:space="preserve">расходных обязательств                     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Новогоряновского сельского поселения № 145 от 29.12.2012    « О порядке конкурсного распределения принимаемых расходных обязательств Новогоряновского сельского поселения»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68693D" w:rsidRDefault="00EA3D28" w:rsidP="004C389B">
            <w:pPr>
              <w:rPr>
                <w:sz w:val="20"/>
                <w:szCs w:val="20"/>
              </w:rPr>
            </w:pP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      </w:t>
            </w:r>
            <w:hyperlink w:history="1">
              <w:r>
                <w:rPr>
                  <w:rStyle w:val="a5"/>
                  <w:rFonts w:ascii="Courier New" w:hAnsi="Courier New" w:cs="Courier New"/>
                  <w:sz w:val="18"/>
                  <w:szCs w:val="18"/>
                </w:rPr>
                <w:t>http://новогоряновское.рф/</w:t>
              </w:r>
            </w:hyperlink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→раздел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Сведения для проведения оценки качества управления бюджетным процессом»</w:t>
            </w:r>
          </w:p>
        </w:tc>
      </w:tr>
      <w:tr w:rsidR="0068693D" w:rsidTr="00A32A04">
        <w:trPr>
          <w:trHeight w:val="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правовой  акт  об  утверждении</w:t>
            </w:r>
            <w:r>
              <w:rPr>
                <w:rFonts w:ascii="Times New Roman" w:hAnsi="Times New Roman" w:cs="Times New Roman"/>
              </w:rPr>
              <w:br/>
              <w:t>порядка формирования муниципальных заданий на</w:t>
            </w:r>
            <w:r>
              <w:rPr>
                <w:rFonts w:ascii="Times New Roman" w:hAnsi="Times New Roman" w:cs="Times New Roman"/>
              </w:rPr>
              <w:br/>
              <w:t>оказание    муниципальных    услуг    (работ)</w:t>
            </w:r>
            <w:r>
              <w:rPr>
                <w:rFonts w:ascii="Times New Roman" w:hAnsi="Times New Roman" w:cs="Times New Roman"/>
              </w:rPr>
              <w:br/>
              <w:t xml:space="preserve">бюджетными и автономными учреждениями      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D76266" w:rsidRDefault="0068693D" w:rsidP="00D76266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Новогоряновского сельского поселения № 78 от </w:t>
            </w:r>
            <w:r w:rsidR="00D76266">
              <w:rPr>
                <w:rFonts w:ascii="Times New Roman" w:hAnsi="Times New Roman" w:cs="Times New Roman"/>
              </w:rPr>
              <w:t>19.09.2015г</w:t>
            </w:r>
            <w:r>
              <w:rPr>
                <w:rFonts w:ascii="Times New Roman" w:hAnsi="Times New Roman" w:cs="Times New Roman"/>
              </w:rPr>
              <w:t xml:space="preserve">    «</w:t>
            </w:r>
            <w:r w:rsidR="00D76266" w:rsidRPr="00D76266">
              <w:rPr>
                <w:rFonts w:ascii="Times New Roman" w:eastAsia="Times New Roman" w:hAnsi="Times New Roman" w:cs="Times New Roman"/>
                <w:bCs/>
              </w:rPr>
              <w:t>Об утверждении порядка формирования муниципального задания на оказание муниципальных услуг (выполнение работ) муниципальными  учреждениями Новогоряновского сельского поселения и финансового обеспечения выполнения муниципального задания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68693D" w:rsidRDefault="00EA3D28" w:rsidP="004C389B">
            <w:pPr>
              <w:rPr>
                <w:sz w:val="20"/>
                <w:szCs w:val="20"/>
              </w:rPr>
            </w:pP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      </w:t>
            </w:r>
            <w:hyperlink w:history="1">
              <w:r>
                <w:rPr>
                  <w:rStyle w:val="a5"/>
                  <w:rFonts w:ascii="Courier New" w:hAnsi="Courier New" w:cs="Courier New"/>
                  <w:sz w:val="18"/>
                  <w:szCs w:val="18"/>
                </w:rPr>
                <w:t>http://новогоряновское.рф/</w:t>
              </w:r>
            </w:hyperlink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→раздел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Сведения для проведения оценки качества управления бюджетным процессом»</w:t>
            </w:r>
          </w:p>
        </w:tc>
      </w:tr>
      <w:tr w:rsidR="0068693D" w:rsidTr="00A32A04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правовой  акт  об  утверждении</w:t>
            </w:r>
            <w:r>
              <w:rPr>
                <w:rFonts w:ascii="Times New Roman" w:hAnsi="Times New Roman" w:cs="Times New Roman"/>
              </w:rPr>
              <w:br/>
              <w:t>перечня (реестра) муниципальных услуг (работ)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31" w:rsidRPr="00D84131" w:rsidRDefault="00D84131" w:rsidP="00D841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Новогоряновского сельского поселения  № 67 от 15.08.2015г «</w:t>
            </w:r>
            <w:r w:rsidRPr="00D84131">
              <w:rPr>
                <w:rFonts w:ascii="Times New Roman" w:hAnsi="Times New Roman" w:cs="Times New Roman"/>
              </w:rPr>
              <w:t xml:space="preserve">Об утверждении Порядка формирования, ведения и утверждения ведомственных перечней муниципальных услуг и работ, оказываемых </w:t>
            </w:r>
          </w:p>
          <w:p w:rsidR="00D84131" w:rsidRPr="00D84131" w:rsidRDefault="00D84131" w:rsidP="00D84131">
            <w:pPr>
              <w:pStyle w:val="ConsPlusNormal"/>
              <w:rPr>
                <w:rFonts w:ascii="Times New Roman" w:hAnsi="Times New Roman" w:cs="Times New Roman"/>
              </w:rPr>
            </w:pPr>
            <w:r w:rsidRPr="00D84131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D84131">
              <w:rPr>
                <w:rFonts w:ascii="Times New Roman" w:hAnsi="Times New Roman" w:cs="Times New Roman"/>
              </w:rPr>
              <w:t>выполняемых</w:t>
            </w:r>
            <w:proofErr w:type="gramEnd"/>
            <w:r w:rsidRPr="00D84131">
              <w:rPr>
                <w:rFonts w:ascii="Times New Roman" w:hAnsi="Times New Roman" w:cs="Times New Roman"/>
              </w:rPr>
              <w:t xml:space="preserve"> муниципальными учреждениями Новогоряновского сельского поселения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8693D" w:rsidRPr="00D76266" w:rsidRDefault="00D84131" w:rsidP="00D76266">
            <w:pPr>
              <w:shd w:val="clear" w:color="auto" w:fill="FFFFFF"/>
              <w:tabs>
                <w:tab w:val="left" w:pos="384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693D" w:rsidRPr="00D7626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Новогоряновского сельского поселения №7</w:t>
            </w:r>
            <w:r w:rsidR="00D762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693D" w:rsidRPr="00D7626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76266">
              <w:rPr>
                <w:rFonts w:ascii="Times New Roman" w:hAnsi="Times New Roman" w:cs="Times New Roman"/>
                <w:sz w:val="20"/>
                <w:szCs w:val="20"/>
              </w:rPr>
              <w:t>09.09.2015</w:t>
            </w:r>
            <w:r w:rsidR="0068693D" w:rsidRPr="00D76266">
              <w:rPr>
                <w:rFonts w:ascii="Times New Roman" w:hAnsi="Times New Roman" w:cs="Times New Roman"/>
                <w:sz w:val="20"/>
                <w:szCs w:val="20"/>
              </w:rPr>
              <w:t>г. «</w:t>
            </w:r>
            <w:r w:rsidR="00D76266" w:rsidRPr="00D762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 утверждении ведомственного перечня муниципальных услуг и работ, </w:t>
            </w:r>
            <w:r w:rsidR="00D76266" w:rsidRPr="00D762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оказываемых муниципальными учреждениями Новогоряновского сельского поселени</w:t>
            </w:r>
            <w:r w:rsidR="00D76266" w:rsidRPr="00D76266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="0068693D" w:rsidRPr="00D762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68693D" w:rsidRDefault="00EA3D28" w:rsidP="004C389B">
            <w:pPr>
              <w:rPr>
                <w:sz w:val="20"/>
                <w:szCs w:val="20"/>
              </w:rPr>
            </w:pPr>
            <w:r w:rsidRPr="00686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Официальный 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      </w:t>
            </w:r>
            <w:hyperlink w:history="1">
              <w:r>
                <w:rPr>
                  <w:rStyle w:val="a5"/>
                  <w:rFonts w:ascii="Courier New" w:hAnsi="Courier New" w:cs="Courier New"/>
                  <w:sz w:val="18"/>
                  <w:szCs w:val="18"/>
                </w:rPr>
                <w:t>http://новогоряновское.рф/</w:t>
              </w:r>
            </w:hyperlink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→раздел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Сведения для проведения оценки качества управления бюджетным процессом»</w:t>
            </w:r>
          </w:p>
        </w:tc>
      </w:tr>
      <w:tr w:rsidR="0068693D" w:rsidTr="00D40D50">
        <w:trPr>
          <w:trHeight w:val="20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Муниципальный  правовой  акт  об  утверждении</w:t>
            </w:r>
            <w:r>
              <w:rPr>
                <w:rFonts w:ascii="Times New Roman" w:hAnsi="Times New Roman" w:cs="Times New Roman"/>
              </w:rPr>
              <w:br/>
              <w:t>нормативов     финансовых      затрат      на</w:t>
            </w:r>
            <w:r>
              <w:rPr>
                <w:rFonts w:ascii="Times New Roman" w:hAnsi="Times New Roman" w:cs="Times New Roman"/>
              </w:rPr>
              <w:br/>
              <w:t xml:space="preserve">предоставление муниципальных услуг         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50" w:rsidRPr="00D40D50" w:rsidRDefault="00D40D50" w:rsidP="00D40D50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0D5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Распоряжение </w:t>
            </w:r>
            <w:r w:rsidR="008A5D77" w:rsidRPr="00D40D50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администрации Новогоряновского сельского поселения №</w:t>
            </w:r>
            <w:r w:rsidR="00D76266" w:rsidRPr="00D40D5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D40D5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176 </w:t>
            </w:r>
            <w:r w:rsidR="008A5D77" w:rsidRPr="00D40D5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от </w:t>
            </w:r>
            <w:r w:rsidRPr="00D40D50">
              <w:rPr>
                <w:rFonts w:ascii="Times New Roman" w:hAnsi="Times New Roman" w:cs="Times New Roman"/>
                <w:b w:val="0"/>
                <w:sz w:val="20"/>
                <w:szCs w:val="20"/>
              </w:rPr>
              <w:t>03</w:t>
            </w:r>
            <w:r w:rsidR="00D76266" w:rsidRPr="00D40D50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D40D50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  <w:r w:rsidR="00D76266" w:rsidRPr="00D40D50">
              <w:rPr>
                <w:rFonts w:ascii="Times New Roman" w:hAnsi="Times New Roman" w:cs="Times New Roman"/>
                <w:b w:val="0"/>
                <w:sz w:val="20"/>
                <w:szCs w:val="20"/>
              </w:rPr>
              <w:t>.2015г</w:t>
            </w:r>
            <w:r w:rsidR="008A5D77" w:rsidRPr="00D40D50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D76266" w:rsidRPr="00D40D5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«</w:t>
            </w:r>
            <w:r w:rsidRPr="00D40D50">
              <w:rPr>
                <w:rFonts w:ascii="Times New Roman" w:hAnsi="Times New Roman" w:cs="Times New Roman"/>
                <w:b w:val="0"/>
                <w:sz w:val="20"/>
                <w:szCs w:val="20"/>
              </w:rPr>
              <w:t>Об установлении нормативных затрат на оказание</w:t>
            </w:r>
          </w:p>
          <w:p w:rsidR="00D40D50" w:rsidRPr="00D40D50" w:rsidRDefault="00D40D50" w:rsidP="00D40D50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0D50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муниципальных услуг (выполнение работ) муниципальными учреждениями Новогоряновского сельского поселения</w:t>
            </w:r>
          </w:p>
          <w:p w:rsidR="0068693D" w:rsidRPr="00D40D50" w:rsidRDefault="00D40D50" w:rsidP="00D40D50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0D50">
              <w:rPr>
                <w:rFonts w:ascii="Times New Roman" w:hAnsi="Times New Roman" w:cs="Times New Roman"/>
                <w:b w:val="0"/>
                <w:sz w:val="20"/>
                <w:szCs w:val="20"/>
              </w:rPr>
              <w:t>на 2016 го</w:t>
            </w:r>
            <w:bookmarkStart w:id="1" w:name="_GoBack"/>
            <w:bookmarkEnd w:id="1"/>
            <w:r w:rsidRPr="00D40D50">
              <w:rPr>
                <w:rFonts w:ascii="Times New Roman" w:hAnsi="Times New Roman" w:cs="Times New Roman"/>
                <w:b w:val="0"/>
                <w:sz w:val="20"/>
                <w:szCs w:val="20"/>
              </w:rPr>
              <w:t>да»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68693D" w:rsidRDefault="00EA3D28" w:rsidP="004C389B">
            <w:pPr>
              <w:rPr>
                <w:sz w:val="20"/>
                <w:szCs w:val="20"/>
              </w:rPr>
            </w:pP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      </w:t>
            </w:r>
            <w:hyperlink w:history="1">
              <w:r>
                <w:rPr>
                  <w:rStyle w:val="a5"/>
                  <w:rFonts w:ascii="Courier New" w:hAnsi="Courier New" w:cs="Courier New"/>
                  <w:sz w:val="18"/>
                  <w:szCs w:val="18"/>
                </w:rPr>
                <w:t>http://новогоряновское.рф/</w:t>
              </w:r>
            </w:hyperlink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→раздел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Сведения для проведения оценки качества управления бюджетным процессом»</w:t>
            </w:r>
          </w:p>
        </w:tc>
      </w:tr>
      <w:tr w:rsidR="0068693D" w:rsidTr="00A32A04">
        <w:trPr>
          <w:trHeight w:val="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правовой  акт  об  утверждении</w:t>
            </w:r>
            <w:r>
              <w:rPr>
                <w:rFonts w:ascii="Times New Roman" w:hAnsi="Times New Roman" w:cs="Times New Roman"/>
              </w:rPr>
              <w:br/>
              <w:t>методики планирования бюджетных ассигнований,</w:t>
            </w:r>
            <w:r>
              <w:rPr>
                <w:rFonts w:ascii="Times New Roman" w:hAnsi="Times New Roman" w:cs="Times New Roman"/>
              </w:rPr>
              <w:br/>
              <w:t>предусматривающей их разделение на исполнение</w:t>
            </w:r>
            <w:r>
              <w:rPr>
                <w:rFonts w:ascii="Times New Roman" w:hAnsi="Times New Roman" w:cs="Times New Roman"/>
              </w:rPr>
              <w:br/>
              <w:t xml:space="preserve">действующих и принимаемых обязательств     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3559ED" w:rsidRDefault="0068693D" w:rsidP="00D4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9E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Новогоряновского сельского поселения № </w:t>
            </w:r>
            <w:r w:rsidR="00D40D5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3559E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40D50">
              <w:rPr>
                <w:rFonts w:ascii="Times New Roman" w:hAnsi="Times New Roman" w:cs="Times New Roman"/>
                <w:sz w:val="20"/>
                <w:szCs w:val="20"/>
              </w:rPr>
              <w:t>27.06.2013г</w:t>
            </w:r>
            <w:r w:rsidR="005F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9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40D50" w:rsidRPr="00D40D50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и методики планирования</w:t>
            </w:r>
            <w:r w:rsidR="00D4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D50" w:rsidRPr="00D40D50">
              <w:rPr>
                <w:rFonts w:ascii="Times New Roman" w:hAnsi="Times New Roman" w:cs="Times New Roman"/>
                <w:sz w:val="20"/>
                <w:szCs w:val="20"/>
              </w:rPr>
              <w:t>бюджетных ассигнований на 2014 год и на плановый период 2015 и 2016годов</w:t>
            </w:r>
            <w:r w:rsidRPr="003559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68693D" w:rsidRDefault="00EA3D28" w:rsidP="004C389B">
            <w:pPr>
              <w:rPr>
                <w:sz w:val="20"/>
                <w:szCs w:val="20"/>
              </w:rPr>
            </w:pP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      </w:t>
            </w:r>
            <w:hyperlink w:history="1">
              <w:r>
                <w:rPr>
                  <w:rStyle w:val="a5"/>
                  <w:rFonts w:ascii="Courier New" w:hAnsi="Courier New" w:cs="Courier New"/>
                  <w:sz w:val="18"/>
                  <w:szCs w:val="18"/>
                </w:rPr>
                <w:t>http://новогоряновское.рф/</w:t>
              </w:r>
            </w:hyperlink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→раздел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Сведения для проведения оценки качества управления бюджетным процессом»</w:t>
            </w:r>
          </w:p>
        </w:tc>
      </w:tr>
      <w:tr w:rsidR="0068693D" w:rsidTr="00A32A0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правовой  акт  об  утверждении</w:t>
            </w:r>
            <w:r>
              <w:rPr>
                <w:rFonts w:ascii="Times New Roman" w:hAnsi="Times New Roman" w:cs="Times New Roman"/>
              </w:rPr>
              <w:br/>
              <w:t>порядка разработки, утверждения и  реализации</w:t>
            </w:r>
            <w:r>
              <w:rPr>
                <w:rFonts w:ascii="Times New Roman" w:hAnsi="Times New Roman" w:cs="Times New Roman"/>
              </w:rPr>
              <w:br/>
              <w:t>долгосрочных и ведомственных целевых программ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Новогоряновского сельского поселения № 58 от 26.11.2010г. «О порядке разработки, утверждения и реализации ведомственных целевых программ Новогоряновского сельского поселения и требованиях к содержанию ведомственных целевых программ Новогоряновского сельского поселения»</w:t>
            </w:r>
          </w:p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Новогоряновского сельского поселения  № 61 от 24.12.2010г </w:t>
            </w:r>
          </w:p>
          <w:p w:rsidR="0068693D" w:rsidRDefault="0068693D" w:rsidP="00CA249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порядке принятия решений о разработке долгосрочных целевых программ Ивановской области, их формирования и реализации, порядке проведения и критерии оценки эффективности реализации долгосрочных целевых программ Новогоряновского сельского поселения»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68693D" w:rsidRDefault="00EA3D28" w:rsidP="004C389B">
            <w:pPr>
              <w:rPr>
                <w:sz w:val="20"/>
                <w:szCs w:val="20"/>
              </w:rPr>
            </w:pP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      </w:t>
            </w:r>
            <w:hyperlink w:history="1">
              <w:r>
                <w:rPr>
                  <w:rStyle w:val="a5"/>
                  <w:rFonts w:ascii="Courier New" w:hAnsi="Courier New" w:cs="Courier New"/>
                  <w:sz w:val="18"/>
                  <w:szCs w:val="18"/>
                </w:rPr>
                <w:t>http://новогоряновское.рф/</w:t>
              </w:r>
            </w:hyperlink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→раздел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Сведения для проведения оценки качества управления бюджетным процессом»</w:t>
            </w:r>
          </w:p>
        </w:tc>
      </w:tr>
      <w:tr w:rsidR="0068693D" w:rsidTr="00A32A04">
        <w:trPr>
          <w:trHeight w:val="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правовой  акт  об  утверждении</w:t>
            </w:r>
            <w:r>
              <w:rPr>
                <w:rFonts w:ascii="Times New Roman" w:hAnsi="Times New Roman" w:cs="Times New Roman"/>
              </w:rPr>
              <w:br/>
              <w:t>порядка   составления   и   ведения   сводной</w:t>
            </w:r>
            <w:r>
              <w:rPr>
                <w:rFonts w:ascii="Times New Roman" w:hAnsi="Times New Roman" w:cs="Times New Roman"/>
              </w:rPr>
              <w:br/>
              <w:t>бюджетной  росписи   бюджета   муниципального</w:t>
            </w:r>
            <w:r>
              <w:rPr>
                <w:rFonts w:ascii="Times New Roman" w:hAnsi="Times New Roman" w:cs="Times New Roman"/>
              </w:rPr>
              <w:br/>
              <w:t xml:space="preserve">образования                                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B07E3E" w:rsidRDefault="0068693D" w:rsidP="00B0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E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Постановление администрации  Новогоряновского сельского поселения № </w:t>
            </w:r>
            <w:r w:rsidR="00D84131" w:rsidRPr="00B07E3E">
              <w:rPr>
                <w:rFonts w:ascii="Times New Roman" w:hAnsi="Times New Roman" w:cs="Times New Roman"/>
                <w:i/>
                <w:sz w:val="20"/>
                <w:szCs w:val="20"/>
              </w:rPr>
              <w:t>87</w:t>
            </w:r>
            <w:r w:rsidRPr="00B07E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</w:t>
            </w:r>
            <w:r w:rsidR="00D84131" w:rsidRPr="00B07E3E">
              <w:rPr>
                <w:rFonts w:ascii="Times New Roman" w:hAnsi="Times New Roman" w:cs="Times New Roman"/>
                <w:i/>
                <w:sz w:val="20"/>
                <w:szCs w:val="20"/>
              </w:rPr>
              <w:t>30.12.2011г</w:t>
            </w:r>
            <w:r w:rsidRPr="00B07E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«</w:t>
            </w:r>
            <w:r w:rsidR="00B07E3E" w:rsidRPr="00B07E3E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Порядка составления и ведения сводной бюджетной росписи бюджета поселения и бюджетных росписей главных распорядителей (распорядителей) средств бюджета  поселени</w:t>
            </w:r>
            <w:proofErr w:type="gramStart"/>
            <w:r w:rsidR="00B07E3E" w:rsidRPr="00B07E3E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="00B07E3E" w:rsidRPr="00B07E3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главных администраторов источников внутреннего финансирования дефицита бюджета), а также утверждения лимитов бюджетных обязательств для распорядителей средств бюджета поселения</w:t>
            </w:r>
            <w:r w:rsidRPr="00D762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68693D" w:rsidRDefault="00EA3D28" w:rsidP="004C389B">
            <w:pPr>
              <w:rPr>
                <w:sz w:val="20"/>
                <w:szCs w:val="20"/>
              </w:rPr>
            </w:pP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      </w:t>
            </w:r>
            <w:hyperlink w:history="1">
              <w:r>
                <w:rPr>
                  <w:rStyle w:val="a5"/>
                  <w:rFonts w:ascii="Courier New" w:hAnsi="Courier New" w:cs="Courier New"/>
                  <w:sz w:val="18"/>
                  <w:szCs w:val="18"/>
                </w:rPr>
                <w:t>http://новогоряновское.рф/</w:t>
              </w:r>
            </w:hyperlink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→раздел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Сведения для проведения оценки качества управления бюджетным процессом»</w:t>
            </w:r>
          </w:p>
        </w:tc>
      </w:tr>
      <w:tr w:rsidR="0068693D" w:rsidTr="00A32A04">
        <w:trPr>
          <w:trHeight w:val="10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правовой  акт  об  утверждении</w:t>
            </w:r>
            <w:r>
              <w:rPr>
                <w:rFonts w:ascii="Times New Roman" w:hAnsi="Times New Roman" w:cs="Times New Roman"/>
              </w:rPr>
              <w:br/>
              <w:t>порядка  составления  и   ведения   бюджетных</w:t>
            </w:r>
            <w:r>
              <w:rPr>
                <w:rFonts w:ascii="Times New Roman" w:hAnsi="Times New Roman" w:cs="Times New Roman"/>
              </w:rPr>
              <w:br/>
              <w:t>росписей        главных        распорядителей</w:t>
            </w:r>
            <w:r>
              <w:rPr>
                <w:rFonts w:ascii="Times New Roman" w:hAnsi="Times New Roman" w:cs="Times New Roman"/>
              </w:rPr>
              <w:br/>
              <w:t xml:space="preserve">(распорядителей)  бюджетных  </w:t>
            </w:r>
            <w:r>
              <w:rPr>
                <w:rFonts w:ascii="Times New Roman" w:hAnsi="Times New Roman" w:cs="Times New Roman"/>
              </w:rPr>
              <w:lastRenderedPageBreak/>
              <w:t>средств  бюджета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образования                 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B07E3E" w:rsidP="003559E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07E3E">
              <w:rPr>
                <w:rFonts w:ascii="Times New Roman" w:hAnsi="Times New Roman" w:cs="Times New Roman"/>
                <w:i/>
              </w:rPr>
              <w:lastRenderedPageBreak/>
              <w:t>Постановление администрации  Новогоряновского сельского поселения № 87 от 30.12.2011г   «</w:t>
            </w:r>
            <w:r w:rsidRPr="00B07E3E">
              <w:rPr>
                <w:rFonts w:ascii="Times New Roman" w:eastAsia="Times New Roman" w:hAnsi="Times New Roman"/>
              </w:rPr>
              <w:t xml:space="preserve">Об утверждении Порядка составления и ведения сводной бюджетной росписи бюджета поселения и бюджетных росписей главных распорядителей (распорядителей) средств бюджета  </w:t>
            </w:r>
            <w:r w:rsidRPr="00B07E3E">
              <w:rPr>
                <w:rFonts w:ascii="Times New Roman" w:eastAsia="Times New Roman" w:hAnsi="Times New Roman"/>
              </w:rPr>
              <w:lastRenderedPageBreak/>
              <w:t>поселени</w:t>
            </w:r>
            <w:proofErr w:type="gramStart"/>
            <w:r w:rsidRPr="00B07E3E">
              <w:rPr>
                <w:rFonts w:ascii="Times New Roman" w:eastAsia="Times New Roman" w:hAnsi="Times New Roman"/>
              </w:rPr>
              <w:t>я(</w:t>
            </w:r>
            <w:proofErr w:type="gramEnd"/>
            <w:r w:rsidRPr="00B07E3E">
              <w:rPr>
                <w:rFonts w:ascii="Times New Roman" w:eastAsia="Times New Roman" w:hAnsi="Times New Roman"/>
              </w:rPr>
              <w:t>главных администраторов источников внутреннего финансирования дефицита бюджета), а также утверждения лимитов бюджетных обязательств для распорядителей средств бюджета поселения</w:t>
            </w:r>
            <w:r w:rsidRPr="00D762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68693D" w:rsidRDefault="00EA3D28" w:rsidP="004C389B">
            <w:pPr>
              <w:rPr>
                <w:sz w:val="20"/>
                <w:szCs w:val="20"/>
              </w:rPr>
            </w:pPr>
            <w:r w:rsidRPr="00686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Официальный 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      </w:t>
            </w:r>
            <w:hyperlink w:history="1">
              <w:r>
                <w:rPr>
                  <w:rStyle w:val="a5"/>
                  <w:rFonts w:ascii="Courier New" w:hAnsi="Courier New" w:cs="Courier New"/>
                  <w:sz w:val="18"/>
                  <w:szCs w:val="18"/>
                </w:rPr>
                <w:t>http://новогоряновское.рф/</w:t>
              </w:r>
            </w:hyperlink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→раздел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для проведения оценки качества управления бюджетным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процессом»</w:t>
            </w:r>
          </w:p>
        </w:tc>
      </w:tr>
      <w:tr w:rsidR="0068693D" w:rsidTr="00A32A0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Муниципальный  правовой  акт  об  утверждении</w:t>
            </w:r>
            <w:r>
              <w:rPr>
                <w:rFonts w:ascii="Times New Roman" w:hAnsi="Times New Roman" w:cs="Times New Roman"/>
              </w:rPr>
              <w:br/>
              <w:t>порядка составления и ведения кассового плана</w:t>
            </w:r>
            <w:r>
              <w:rPr>
                <w:rFonts w:ascii="Times New Roman" w:hAnsi="Times New Roman" w:cs="Times New Roman"/>
              </w:rPr>
              <w:br/>
              <w:t>исполнения бюджета муниципального образования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Новогоряновского сельского поселения № 91 от27.12.2007г. «О порядке составления и ведения кассового плана исполнения бюджета Новогоряновского сельского поселения в текущем финансовом году»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68693D" w:rsidRDefault="00EA3D28" w:rsidP="004C389B">
            <w:pPr>
              <w:rPr>
                <w:sz w:val="20"/>
                <w:szCs w:val="20"/>
              </w:rPr>
            </w:pPr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Новогоряновского сельского поселения       </w:t>
            </w:r>
            <w:hyperlink w:history="1">
              <w:r>
                <w:rPr>
                  <w:rStyle w:val="a5"/>
                  <w:rFonts w:ascii="Courier New" w:hAnsi="Courier New" w:cs="Courier New"/>
                  <w:sz w:val="18"/>
                  <w:szCs w:val="18"/>
                </w:rPr>
                <w:t>http://новогоряновское.рф/</w:t>
              </w:r>
            </w:hyperlink>
            <w:r w:rsidRPr="0068693D">
              <w:rPr>
                <w:rFonts w:ascii="Times New Roman" w:hAnsi="Times New Roman" w:cs="Times New Roman"/>
                <w:sz w:val="20"/>
                <w:szCs w:val="20"/>
              </w:rPr>
              <w:t xml:space="preserve"> →раздел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Сведения для проведения оценки качества управления бюджетным процессом»</w:t>
            </w:r>
          </w:p>
        </w:tc>
      </w:tr>
    </w:tbl>
    <w:p w:rsidR="00CF35FF" w:rsidRDefault="00CF35FF" w:rsidP="00CF35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35FF" w:rsidRDefault="00CF35FF" w:rsidP="00390E3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Дополнительная информация</w:t>
      </w:r>
    </w:p>
    <w:p w:rsidR="00CF35FF" w:rsidRDefault="00CF35FF" w:rsidP="00390E3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804"/>
        <w:gridCol w:w="2240"/>
      </w:tblGrid>
      <w:tr w:rsidR="00CF35FF" w:rsidTr="00390E35">
        <w:trPr>
          <w:trHeight w:val="4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F" w:rsidRDefault="00CF35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Наименование показателей              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F" w:rsidRDefault="00CF35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Значение     </w:t>
            </w:r>
            <w:r>
              <w:rPr>
                <w:rFonts w:ascii="Times New Roman" w:hAnsi="Times New Roman" w:cs="Times New Roman"/>
              </w:rPr>
              <w:br/>
              <w:t xml:space="preserve">   показателей   </w:t>
            </w:r>
          </w:p>
        </w:tc>
      </w:tr>
      <w:tr w:rsidR="00CF35FF" w:rsidTr="00390E35">
        <w:trPr>
          <w:trHeight w:val="6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F" w:rsidRDefault="00CF35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Недоимка по налогам, поступающим в местный  бюджет,  по</w:t>
            </w:r>
            <w:r>
              <w:rPr>
                <w:rFonts w:ascii="Times New Roman" w:hAnsi="Times New Roman" w:cs="Times New Roman"/>
              </w:rPr>
              <w:br/>
              <w:t>состоянию на 1 января текущего финансового  года  (тыс.</w:t>
            </w:r>
            <w:r>
              <w:rPr>
                <w:rFonts w:ascii="Times New Roman" w:hAnsi="Times New Roman" w:cs="Times New Roman"/>
              </w:rPr>
              <w:br/>
              <w:t xml:space="preserve">руб.)                                                 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6B" w:rsidRDefault="0059336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CF35FF" w:rsidRPr="00390E35" w:rsidRDefault="00B530BE" w:rsidP="00B5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</w:tr>
      <w:tr w:rsidR="00CF35FF" w:rsidTr="00390E35">
        <w:trPr>
          <w:trHeight w:val="6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F" w:rsidRDefault="00CF35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внесения проекта решения о бюджете  муниципального</w:t>
            </w:r>
            <w:r>
              <w:rPr>
                <w:rFonts w:ascii="Times New Roman" w:hAnsi="Times New Roman" w:cs="Times New Roman"/>
              </w:rPr>
              <w:br/>
              <w:t>образования Ивановской области в представительный орган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                          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F" w:rsidRDefault="00D76266" w:rsidP="00390E3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20.11.2015г</w:t>
            </w:r>
          </w:p>
        </w:tc>
      </w:tr>
      <w:tr w:rsidR="00CF35FF" w:rsidTr="00390E35">
        <w:trPr>
          <w:trHeight w:val="6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F" w:rsidRDefault="00CF35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направления годового отчета об исполнении местного</w:t>
            </w:r>
            <w:r>
              <w:rPr>
                <w:rFonts w:ascii="Times New Roman" w:hAnsi="Times New Roman" w:cs="Times New Roman"/>
              </w:rPr>
              <w:br/>
              <w:t>бюджета   в   представительный   орган   муниципального</w:t>
            </w:r>
            <w:r>
              <w:rPr>
                <w:rFonts w:ascii="Times New Roman" w:hAnsi="Times New Roman" w:cs="Times New Roman"/>
              </w:rPr>
              <w:br/>
              <w:t xml:space="preserve">образования Ивановской области                        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FF" w:rsidRDefault="009B18C6" w:rsidP="00D762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62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.02.201</w:t>
            </w:r>
            <w:r w:rsidR="00D76266">
              <w:rPr>
                <w:rFonts w:ascii="Times New Roman" w:hAnsi="Times New Roman" w:cs="Times New Roman"/>
              </w:rPr>
              <w:t>6</w:t>
            </w:r>
          </w:p>
        </w:tc>
      </w:tr>
      <w:tr w:rsidR="00B530BE" w:rsidRPr="00B530BE" w:rsidTr="00B530BE">
        <w:trPr>
          <w:trHeight w:val="6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E" w:rsidRPr="00B530BE" w:rsidRDefault="00B530BE" w:rsidP="00B530B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530BE">
              <w:rPr>
                <w:rFonts w:ascii="Times New Roman" w:hAnsi="Times New Roman" w:cs="Times New Roman"/>
              </w:rPr>
              <w:t>Общее количество муниципальных учреждений, которым установлены муниципальные задания в отчетном финансовом году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E" w:rsidRPr="00B530BE" w:rsidRDefault="00CD727E" w:rsidP="00B530B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0BE" w:rsidRPr="00B530BE" w:rsidTr="00B530BE">
        <w:trPr>
          <w:trHeight w:val="6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E" w:rsidRPr="00B530BE" w:rsidRDefault="00B530BE" w:rsidP="00B530B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530BE">
              <w:rPr>
                <w:rFonts w:ascii="Times New Roman" w:hAnsi="Times New Roman" w:cs="Times New Roman"/>
              </w:rPr>
              <w:t>Количество муниципальных учреждений, выполнивших муниципальное задание на 100%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E" w:rsidRPr="00B530BE" w:rsidRDefault="00B530BE" w:rsidP="00B530B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0BE" w:rsidRPr="00B530BE" w:rsidTr="00B530BE">
        <w:trPr>
          <w:trHeight w:val="6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0BE" w:rsidRPr="00B530BE" w:rsidRDefault="00B530BE" w:rsidP="00B530B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530BE">
              <w:rPr>
                <w:rFonts w:ascii="Times New Roman" w:hAnsi="Times New Roman" w:cs="Times New Roman"/>
              </w:rPr>
              <w:t>Расходы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0BE" w:rsidRPr="00B530BE" w:rsidRDefault="00B530BE" w:rsidP="00B530B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</w:tr>
    </w:tbl>
    <w:p w:rsidR="00CF35FF" w:rsidRDefault="00CF35FF" w:rsidP="00CF35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3727" w:rsidRDefault="00983727" w:rsidP="00CF35FF">
      <w:pPr>
        <w:pStyle w:val="ConsPlusNonformat"/>
        <w:rPr>
          <w:rFonts w:ascii="Times New Roman" w:hAnsi="Times New Roman" w:cs="Times New Roman"/>
        </w:rPr>
      </w:pPr>
    </w:p>
    <w:p w:rsidR="00983727" w:rsidRDefault="00983727" w:rsidP="00CF35FF">
      <w:pPr>
        <w:pStyle w:val="ConsPlusNonformat"/>
        <w:rPr>
          <w:rFonts w:ascii="Times New Roman" w:hAnsi="Times New Roman" w:cs="Times New Roman"/>
        </w:rPr>
      </w:pPr>
    </w:p>
    <w:p w:rsidR="00983727" w:rsidRDefault="00983727" w:rsidP="00CF35FF">
      <w:pPr>
        <w:pStyle w:val="ConsPlusNonformat"/>
        <w:rPr>
          <w:rFonts w:ascii="Times New Roman" w:hAnsi="Times New Roman" w:cs="Times New Roman"/>
        </w:rPr>
      </w:pPr>
    </w:p>
    <w:p w:rsidR="00983727" w:rsidRDefault="00983727" w:rsidP="00CF35FF">
      <w:pPr>
        <w:pStyle w:val="ConsPlusNonformat"/>
        <w:rPr>
          <w:rFonts w:ascii="Times New Roman" w:hAnsi="Times New Roman" w:cs="Times New Roman"/>
        </w:rPr>
      </w:pPr>
    </w:p>
    <w:p w:rsidR="00983727" w:rsidRDefault="00983727" w:rsidP="00CF35FF">
      <w:pPr>
        <w:pStyle w:val="ConsPlusNonformat"/>
        <w:rPr>
          <w:rFonts w:ascii="Times New Roman" w:hAnsi="Times New Roman" w:cs="Times New Roman"/>
        </w:rPr>
      </w:pPr>
    </w:p>
    <w:p w:rsidR="00983727" w:rsidRDefault="00983727" w:rsidP="00CF35FF">
      <w:pPr>
        <w:pStyle w:val="ConsPlusNonformat"/>
        <w:rPr>
          <w:rFonts w:ascii="Times New Roman" w:hAnsi="Times New Roman" w:cs="Times New Roman"/>
        </w:rPr>
      </w:pPr>
    </w:p>
    <w:p w:rsidR="00983727" w:rsidRDefault="00983727" w:rsidP="00CF35FF">
      <w:pPr>
        <w:pStyle w:val="ConsPlusNonformat"/>
        <w:rPr>
          <w:rFonts w:ascii="Times New Roman" w:hAnsi="Times New Roman" w:cs="Times New Roman"/>
        </w:rPr>
      </w:pPr>
    </w:p>
    <w:p w:rsidR="00CF35FF" w:rsidRDefault="00CF35FF" w:rsidP="005F18D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983727">
        <w:rPr>
          <w:rFonts w:ascii="Times New Roman" w:hAnsi="Times New Roman" w:cs="Times New Roman"/>
        </w:rPr>
        <w:t>Новог</w:t>
      </w:r>
      <w:r w:rsidR="00390E35">
        <w:rPr>
          <w:rFonts w:ascii="Times New Roman" w:hAnsi="Times New Roman" w:cs="Times New Roman"/>
        </w:rPr>
        <w:t>оряновского сельского поселения</w:t>
      </w:r>
      <w:r w:rsidR="005F18D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983727">
        <w:rPr>
          <w:rFonts w:ascii="Times New Roman" w:hAnsi="Times New Roman" w:cs="Times New Roman"/>
        </w:rPr>
        <w:t>С.И.Беляев.</w:t>
      </w:r>
    </w:p>
    <w:p w:rsidR="00CF35FF" w:rsidRDefault="00983727" w:rsidP="00983727">
      <w:pPr>
        <w:pStyle w:val="ConsPlusNormal"/>
        <w:tabs>
          <w:tab w:val="left" w:pos="8460"/>
        </w:tabs>
      </w:pPr>
      <w:r>
        <w:rPr>
          <w:rFonts w:ascii="Times New Roman" w:hAnsi="Times New Roman" w:cs="Times New Roman"/>
        </w:rPr>
        <w:tab/>
      </w:r>
    </w:p>
    <w:sectPr w:rsidR="00CF35FF" w:rsidSect="009877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5FF"/>
    <w:rsid w:val="00000AE6"/>
    <w:rsid w:val="00000B2A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6B5"/>
    <w:rsid w:val="000478E8"/>
    <w:rsid w:val="00047A3F"/>
    <w:rsid w:val="000509F9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63D1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27977"/>
    <w:rsid w:val="001301F3"/>
    <w:rsid w:val="001305A9"/>
    <w:rsid w:val="001306C6"/>
    <w:rsid w:val="00130E20"/>
    <w:rsid w:val="001315B8"/>
    <w:rsid w:val="00131789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174"/>
    <w:rsid w:val="0015385E"/>
    <w:rsid w:val="00153A01"/>
    <w:rsid w:val="0015437E"/>
    <w:rsid w:val="00154554"/>
    <w:rsid w:val="00155A71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1028"/>
    <w:rsid w:val="0018161A"/>
    <w:rsid w:val="00181BCB"/>
    <w:rsid w:val="00181D76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FC6"/>
    <w:rsid w:val="001E011A"/>
    <w:rsid w:val="001E05D4"/>
    <w:rsid w:val="001E09C9"/>
    <w:rsid w:val="001E1331"/>
    <w:rsid w:val="001E13F8"/>
    <w:rsid w:val="001E14F4"/>
    <w:rsid w:val="001E1C7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11B1"/>
    <w:rsid w:val="0022155B"/>
    <w:rsid w:val="00221879"/>
    <w:rsid w:val="00222309"/>
    <w:rsid w:val="00224206"/>
    <w:rsid w:val="00225161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1D5D"/>
    <w:rsid w:val="00261E2F"/>
    <w:rsid w:val="00262AAF"/>
    <w:rsid w:val="00262FB0"/>
    <w:rsid w:val="0026496B"/>
    <w:rsid w:val="00264A27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97113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13A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7537"/>
    <w:rsid w:val="003177FE"/>
    <w:rsid w:val="00317915"/>
    <w:rsid w:val="00320078"/>
    <w:rsid w:val="00320841"/>
    <w:rsid w:val="00321F98"/>
    <w:rsid w:val="0032251A"/>
    <w:rsid w:val="00322F92"/>
    <w:rsid w:val="00323808"/>
    <w:rsid w:val="00323CB3"/>
    <w:rsid w:val="00323E83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54EA"/>
    <w:rsid w:val="00336FEB"/>
    <w:rsid w:val="00337461"/>
    <w:rsid w:val="00337699"/>
    <w:rsid w:val="00337C4B"/>
    <w:rsid w:val="00340ACB"/>
    <w:rsid w:val="00340E37"/>
    <w:rsid w:val="00341123"/>
    <w:rsid w:val="003413F7"/>
    <w:rsid w:val="003422F1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59ED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22"/>
    <w:rsid w:val="003677B5"/>
    <w:rsid w:val="00367C4C"/>
    <w:rsid w:val="00370556"/>
    <w:rsid w:val="00370C20"/>
    <w:rsid w:val="00371034"/>
    <w:rsid w:val="003715B5"/>
    <w:rsid w:val="0037205F"/>
    <w:rsid w:val="003733B4"/>
    <w:rsid w:val="0037413E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E35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7C7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1E6A"/>
    <w:rsid w:val="004022E6"/>
    <w:rsid w:val="0040331C"/>
    <w:rsid w:val="0040424E"/>
    <w:rsid w:val="00404DA1"/>
    <w:rsid w:val="004060E7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0D0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8C3"/>
    <w:rsid w:val="004662E3"/>
    <w:rsid w:val="004664E8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89B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0C1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0E40"/>
    <w:rsid w:val="005916A1"/>
    <w:rsid w:val="00591824"/>
    <w:rsid w:val="00592489"/>
    <w:rsid w:val="005924AB"/>
    <w:rsid w:val="0059336B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F0F4E"/>
    <w:rsid w:val="005F14B9"/>
    <w:rsid w:val="005F18D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4B6E"/>
    <w:rsid w:val="00624C39"/>
    <w:rsid w:val="00624DD5"/>
    <w:rsid w:val="0062515A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7AD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2F6C"/>
    <w:rsid w:val="0066301C"/>
    <w:rsid w:val="006637F7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93D"/>
    <w:rsid w:val="00686B34"/>
    <w:rsid w:val="00686D7C"/>
    <w:rsid w:val="00687096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C0D"/>
    <w:rsid w:val="006D45BD"/>
    <w:rsid w:val="006D46BC"/>
    <w:rsid w:val="006D4753"/>
    <w:rsid w:val="006D4BFB"/>
    <w:rsid w:val="006D4DBA"/>
    <w:rsid w:val="006D5008"/>
    <w:rsid w:val="006D506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070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20"/>
    <w:rsid w:val="00735A6A"/>
    <w:rsid w:val="00735B6B"/>
    <w:rsid w:val="00735E86"/>
    <w:rsid w:val="00736107"/>
    <w:rsid w:val="00736227"/>
    <w:rsid w:val="007365EB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578EF"/>
    <w:rsid w:val="007609D1"/>
    <w:rsid w:val="00760C74"/>
    <w:rsid w:val="00760F19"/>
    <w:rsid w:val="00761453"/>
    <w:rsid w:val="00761C53"/>
    <w:rsid w:val="007635D4"/>
    <w:rsid w:val="0076419C"/>
    <w:rsid w:val="007642AB"/>
    <w:rsid w:val="00764431"/>
    <w:rsid w:val="00764630"/>
    <w:rsid w:val="007648C3"/>
    <w:rsid w:val="00764957"/>
    <w:rsid w:val="007649D2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7405"/>
    <w:rsid w:val="007876E7"/>
    <w:rsid w:val="00790103"/>
    <w:rsid w:val="007906F6"/>
    <w:rsid w:val="00790820"/>
    <w:rsid w:val="00790F5D"/>
    <w:rsid w:val="00791B41"/>
    <w:rsid w:val="00791F10"/>
    <w:rsid w:val="0079204A"/>
    <w:rsid w:val="0079255A"/>
    <w:rsid w:val="0079312B"/>
    <w:rsid w:val="00793378"/>
    <w:rsid w:val="007933F8"/>
    <w:rsid w:val="00793511"/>
    <w:rsid w:val="00793C69"/>
    <w:rsid w:val="00793DA9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D34"/>
    <w:rsid w:val="007D37C3"/>
    <w:rsid w:val="007D3C20"/>
    <w:rsid w:val="007D3E43"/>
    <w:rsid w:val="007D4171"/>
    <w:rsid w:val="007D43AF"/>
    <w:rsid w:val="007D44EC"/>
    <w:rsid w:val="007D478A"/>
    <w:rsid w:val="007D5A20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1A5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1EE1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7AB7"/>
    <w:rsid w:val="00850246"/>
    <w:rsid w:val="00850342"/>
    <w:rsid w:val="00850346"/>
    <w:rsid w:val="00850B11"/>
    <w:rsid w:val="00851B55"/>
    <w:rsid w:val="00851FC9"/>
    <w:rsid w:val="008523F0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194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5DC"/>
    <w:rsid w:val="008A1DE2"/>
    <w:rsid w:val="008A22B2"/>
    <w:rsid w:val="008A287C"/>
    <w:rsid w:val="008A2F38"/>
    <w:rsid w:val="008A3267"/>
    <w:rsid w:val="008A33B1"/>
    <w:rsid w:val="008A3BBD"/>
    <w:rsid w:val="008A4077"/>
    <w:rsid w:val="008A4A5F"/>
    <w:rsid w:val="008A4CFA"/>
    <w:rsid w:val="008A5C6B"/>
    <w:rsid w:val="008A5D77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2E2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697"/>
    <w:rsid w:val="00936E33"/>
    <w:rsid w:val="00937170"/>
    <w:rsid w:val="009412F1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727"/>
    <w:rsid w:val="00983FE1"/>
    <w:rsid w:val="0098423B"/>
    <w:rsid w:val="00984382"/>
    <w:rsid w:val="009844F5"/>
    <w:rsid w:val="00984862"/>
    <w:rsid w:val="00984A93"/>
    <w:rsid w:val="00986357"/>
    <w:rsid w:val="0098654C"/>
    <w:rsid w:val="00986938"/>
    <w:rsid w:val="00987749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695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18C6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2A04"/>
    <w:rsid w:val="00A33089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B63"/>
    <w:rsid w:val="00A5022F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2270"/>
    <w:rsid w:val="00A92595"/>
    <w:rsid w:val="00A926F6"/>
    <w:rsid w:val="00A9399F"/>
    <w:rsid w:val="00A948E4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0B91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07E3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892"/>
    <w:rsid w:val="00B52D46"/>
    <w:rsid w:val="00B530BE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2A7"/>
    <w:rsid w:val="00B57662"/>
    <w:rsid w:val="00B576D2"/>
    <w:rsid w:val="00B5785E"/>
    <w:rsid w:val="00B601A4"/>
    <w:rsid w:val="00B60C2D"/>
    <w:rsid w:val="00B60C5D"/>
    <w:rsid w:val="00B60D23"/>
    <w:rsid w:val="00B61564"/>
    <w:rsid w:val="00B61F73"/>
    <w:rsid w:val="00B62EF2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591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1FAA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2EBE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56D"/>
    <w:rsid w:val="00BC7612"/>
    <w:rsid w:val="00BD02C4"/>
    <w:rsid w:val="00BD0319"/>
    <w:rsid w:val="00BD0AC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6171"/>
    <w:rsid w:val="00BE6513"/>
    <w:rsid w:val="00BE655D"/>
    <w:rsid w:val="00BE68D9"/>
    <w:rsid w:val="00BE6B78"/>
    <w:rsid w:val="00BE78F3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5898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40213"/>
    <w:rsid w:val="00C40596"/>
    <w:rsid w:val="00C40CBC"/>
    <w:rsid w:val="00C414ED"/>
    <w:rsid w:val="00C41936"/>
    <w:rsid w:val="00C41A97"/>
    <w:rsid w:val="00C41F44"/>
    <w:rsid w:val="00C44A9A"/>
    <w:rsid w:val="00C44DFF"/>
    <w:rsid w:val="00C45A4D"/>
    <w:rsid w:val="00C45C7B"/>
    <w:rsid w:val="00C46728"/>
    <w:rsid w:val="00C46874"/>
    <w:rsid w:val="00C46FAB"/>
    <w:rsid w:val="00C47B19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11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492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7AC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27E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5FF"/>
    <w:rsid w:val="00CF3A1B"/>
    <w:rsid w:val="00CF4372"/>
    <w:rsid w:val="00CF4771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444"/>
    <w:rsid w:val="00D34411"/>
    <w:rsid w:val="00D3455C"/>
    <w:rsid w:val="00D352A2"/>
    <w:rsid w:val="00D35598"/>
    <w:rsid w:val="00D35952"/>
    <w:rsid w:val="00D37BEC"/>
    <w:rsid w:val="00D37CC1"/>
    <w:rsid w:val="00D40D22"/>
    <w:rsid w:val="00D40D50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6CB"/>
    <w:rsid w:val="00D72DB4"/>
    <w:rsid w:val="00D73FE9"/>
    <w:rsid w:val="00D7450D"/>
    <w:rsid w:val="00D74823"/>
    <w:rsid w:val="00D76266"/>
    <w:rsid w:val="00D769C0"/>
    <w:rsid w:val="00D76DCC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131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3180"/>
    <w:rsid w:val="00D9398F"/>
    <w:rsid w:val="00D93CA7"/>
    <w:rsid w:val="00D93DE6"/>
    <w:rsid w:val="00D940F5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33A3"/>
    <w:rsid w:val="00DB3668"/>
    <w:rsid w:val="00DB40C4"/>
    <w:rsid w:val="00DB431E"/>
    <w:rsid w:val="00DB46B8"/>
    <w:rsid w:val="00DB4713"/>
    <w:rsid w:val="00DB49B7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539"/>
    <w:rsid w:val="00DF16A1"/>
    <w:rsid w:val="00DF1B04"/>
    <w:rsid w:val="00DF23C6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3F73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3D28"/>
    <w:rsid w:val="00EA46B4"/>
    <w:rsid w:val="00EA49F1"/>
    <w:rsid w:val="00EA51E5"/>
    <w:rsid w:val="00EA525A"/>
    <w:rsid w:val="00EA5952"/>
    <w:rsid w:val="00EA6635"/>
    <w:rsid w:val="00EA66C7"/>
    <w:rsid w:val="00EA66E1"/>
    <w:rsid w:val="00EA6C8E"/>
    <w:rsid w:val="00EA7310"/>
    <w:rsid w:val="00EA7850"/>
    <w:rsid w:val="00EA7A86"/>
    <w:rsid w:val="00EB0705"/>
    <w:rsid w:val="00EB0E44"/>
    <w:rsid w:val="00EB12DC"/>
    <w:rsid w:val="00EB3374"/>
    <w:rsid w:val="00EB33A4"/>
    <w:rsid w:val="00EB3543"/>
    <w:rsid w:val="00EB3586"/>
    <w:rsid w:val="00EB35B4"/>
    <w:rsid w:val="00EB38C7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B79C1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35F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35F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35F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72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8693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A5D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76266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B5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06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4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4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61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93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857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85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851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212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586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503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314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97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454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8407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541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1946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736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3463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1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4268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41463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9665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80355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27764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155736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7D26-7ECF-4656-BCC8-FB37B02A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48</cp:revision>
  <cp:lastPrinted>2016-04-22T11:14:00Z</cp:lastPrinted>
  <dcterms:created xsi:type="dcterms:W3CDTF">2013-03-28T09:48:00Z</dcterms:created>
  <dcterms:modified xsi:type="dcterms:W3CDTF">2016-04-25T10:08:00Z</dcterms:modified>
</cp:coreProperties>
</file>